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54" w:rsidRDefault="00060554" w:rsidP="00060554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Comune di Curinga</w:t>
      </w:r>
    </w:p>
    <w:p w:rsidR="00060554" w:rsidRDefault="00060554" w:rsidP="0006055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Via Madre Vincenzina Frijia – 88022 – Curinga (cz)</w:t>
      </w:r>
    </w:p>
    <w:p w:rsidR="00060554" w:rsidRDefault="00060554" w:rsidP="00060554">
      <w:pPr>
        <w:spacing w:after="0" w:line="240" w:lineRule="auto"/>
        <w:jc w:val="center"/>
        <w:rPr>
          <w:sz w:val="24"/>
          <w:szCs w:val="24"/>
        </w:rPr>
      </w:pPr>
    </w:p>
    <w:p w:rsidR="00060554" w:rsidRPr="00060554" w:rsidRDefault="00060554" w:rsidP="00060554">
      <w:pPr>
        <w:spacing w:after="0" w:line="240" w:lineRule="auto"/>
        <w:jc w:val="center"/>
        <w:rPr>
          <w:sz w:val="24"/>
          <w:szCs w:val="24"/>
        </w:rPr>
      </w:pPr>
    </w:p>
    <w:p w:rsidR="002367D3" w:rsidRDefault="002367D3" w:rsidP="002367D3">
      <w:pPr>
        <w:widowControl w:val="0"/>
        <w:jc w:val="center"/>
        <w:rPr>
          <w:b/>
          <w:bCs/>
          <w:i/>
          <w:iCs/>
          <w:sz w:val="72"/>
          <w:szCs w:val="7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48895</wp:posOffset>
            </wp:positionV>
            <wp:extent cx="5347970" cy="1151890"/>
            <wp:effectExtent l="19050" t="19050" r="24130" b="10160"/>
            <wp:wrapNone/>
            <wp:docPr id="5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1151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8034020</wp:posOffset>
            </wp:positionH>
            <wp:positionV relativeFrom="paragraph">
              <wp:posOffset>1006475</wp:posOffset>
            </wp:positionV>
            <wp:extent cx="1616075" cy="2233930"/>
            <wp:effectExtent l="19050" t="0" r="3175" b="0"/>
            <wp:wrapNone/>
            <wp:docPr id="6" name="Immagine 6" descr="logo curi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uring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233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367D3" w:rsidRDefault="002367D3" w:rsidP="002367D3">
      <w:pPr>
        <w:widowControl w:val="0"/>
        <w:jc w:val="center"/>
        <w:rPr>
          <w:b/>
          <w:bCs/>
          <w:i/>
          <w:iCs/>
          <w:sz w:val="72"/>
          <w:szCs w:val="72"/>
        </w:rPr>
      </w:pPr>
    </w:p>
    <w:p w:rsidR="002367D3" w:rsidRPr="002367D3" w:rsidRDefault="002367D3" w:rsidP="002367D3">
      <w:pPr>
        <w:widowControl w:val="0"/>
        <w:jc w:val="center"/>
        <w:rPr>
          <w:b/>
          <w:bCs/>
          <w:i/>
          <w:iCs/>
          <w:sz w:val="64"/>
          <w:szCs w:val="64"/>
        </w:rPr>
      </w:pPr>
      <w:r w:rsidRPr="002367D3">
        <w:rPr>
          <w:b/>
          <w:bCs/>
          <w:i/>
          <w:iCs/>
          <w:sz w:val="64"/>
          <w:szCs w:val="64"/>
        </w:rPr>
        <w:t>Le radiazioni a Curinga</w:t>
      </w:r>
    </w:p>
    <w:p w:rsidR="002367D3" w:rsidRPr="002367D3" w:rsidRDefault="002367D3" w:rsidP="002367D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6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Piano di monitoraggio delle radiazioni ionizzanti e non -</w:t>
      </w:r>
    </w:p>
    <w:p w:rsidR="002367D3" w:rsidRPr="002367D3" w:rsidRDefault="002367D3" w:rsidP="002367D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6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campi elettromagnetici e radioattività naturale - gas radon</w:t>
      </w:r>
    </w:p>
    <w:p w:rsidR="002367D3" w:rsidRPr="002367D3" w:rsidRDefault="002367D3" w:rsidP="002367D3">
      <w:pPr>
        <w:pStyle w:val="Titolo"/>
        <w:widowControl w:val="0"/>
        <w:jc w:val="center"/>
        <w:rPr>
          <w:sz w:val="28"/>
          <w:szCs w:val="28"/>
        </w:rPr>
      </w:pPr>
      <w:r w:rsidRPr="002367D3">
        <w:rPr>
          <w:rFonts w:ascii="Times New Roman" w:hAnsi="Times New Roman"/>
          <w:color w:val="000000"/>
          <w:sz w:val="28"/>
          <w:szCs w:val="28"/>
        </w:rPr>
        <w:t xml:space="preserve">Laboratorio Fisico </w:t>
      </w:r>
      <w:r w:rsidRPr="002367D3">
        <w:rPr>
          <w:rFonts w:ascii="Times New Roman" w:hAnsi="Times New Roman"/>
          <w:i/>
          <w:iCs/>
          <w:color w:val="000000"/>
          <w:sz w:val="28"/>
          <w:szCs w:val="28"/>
        </w:rPr>
        <w:t xml:space="preserve">Ettore Majorana -  </w:t>
      </w:r>
      <w:r w:rsidRPr="002367D3">
        <w:rPr>
          <w:rFonts w:ascii="Times New Roman" w:hAnsi="Times New Roman"/>
          <w:color w:val="000000"/>
          <w:sz w:val="28"/>
          <w:szCs w:val="28"/>
        </w:rPr>
        <w:t xml:space="preserve">Dipartimento Arpacal di Catanzaro </w:t>
      </w:r>
    </w:p>
    <w:p w:rsidR="002367D3" w:rsidRPr="002367D3" w:rsidRDefault="002367D3" w:rsidP="002367D3">
      <w:pPr>
        <w:widowControl w:val="0"/>
        <w:rPr>
          <w:sz w:val="28"/>
          <w:szCs w:val="28"/>
        </w:rPr>
      </w:pPr>
      <w:r w:rsidRPr="002367D3">
        <w:rPr>
          <w:sz w:val="28"/>
          <w:szCs w:val="28"/>
        </w:rPr>
        <w:t> </w:t>
      </w:r>
    </w:p>
    <w:p w:rsidR="002367D3" w:rsidRPr="002367D3" w:rsidRDefault="002367D3" w:rsidP="002367D3">
      <w:pPr>
        <w:pStyle w:val="Corpodeltesto3"/>
        <w:widowControl w:val="0"/>
        <w:jc w:val="center"/>
        <w:rPr>
          <w:rFonts w:ascii="Times New Roman" w:hAnsi="Times New Roman"/>
          <w:sz w:val="36"/>
          <w:szCs w:val="36"/>
        </w:rPr>
      </w:pPr>
      <w:r w:rsidRPr="002367D3">
        <w:rPr>
          <w:rFonts w:ascii="Times New Roman" w:hAnsi="Times New Roman"/>
          <w:sz w:val="36"/>
          <w:szCs w:val="36"/>
        </w:rPr>
        <w:t>Venerdi 16 maggio alle ore 18.00 nella Sala Consiliare del Comune di Curinga-</w:t>
      </w:r>
    </w:p>
    <w:p w:rsidR="002367D3" w:rsidRPr="002367D3" w:rsidRDefault="002367D3" w:rsidP="002367D3">
      <w:pPr>
        <w:widowControl w:val="0"/>
        <w:rPr>
          <w:rFonts w:ascii="Times New Roman" w:hAnsi="Times New Roman"/>
          <w:sz w:val="28"/>
          <w:szCs w:val="28"/>
        </w:rPr>
      </w:pPr>
      <w:r w:rsidRPr="002367D3">
        <w:rPr>
          <w:sz w:val="28"/>
          <w:szCs w:val="28"/>
        </w:rPr>
        <w:t> </w:t>
      </w:r>
    </w:p>
    <w:p w:rsidR="002367D3" w:rsidRPr="002367D3" w:rsidRDefault="002367D3" w:rsidP="002367D3">
      <w:pPr>
        <w:pStyle w:val="Corpodeltesto3"/>
        <w:widowControl w:val="0"/>
        <w:jc w:val="both"/>
        <w:rPr>
          <w:rFonts w:ascii="Times New Roman" w:hAnsi="Times New Roman"/>
          <w:bCs/>
          <w:sz w:val="28"/>
          <w:szCs w:val="28"/>
        </w:rPr>
      </w:pPr>
      <w:r w:rsidRPr="002367D3">
        <w:rPr>
          <w:rFonts w:ascii="Times New Roman" w:hAnsi="Times New Roman"/>
          <w:bCs/>
          <w:sz w:val="28"/>
          <w:szCs w:val="28"/>
        </w:rPr>
        <w:t xml:space="preserve">Interverranno:  </w:t>
      </w:r>
    </w:p>
    <w:p w:rsidR="002367D3" w:rsidRPr="002367D3" w:rsidRDefault="002367D3" w:rsidP="002367D3">
      <w:pPr>
        <w:pStyle w:val="Corpodeltesto3"/>
        <w:widowControl w:val="0"/>
        <w:jc w:val="both"/>
        <w:rPr>
          <w:rFonts w:ascii="Times New Roman" w:hAnsi="Times New Roman"/>
          <w:sz w:val="28"/>
          <w:szCs w:val="28"/>
        </w:rPr>
      </w:pPr>
      <w:r w:rsidRPr="002367D3">
        <w:rPr>
          <w:rFonts w:ascii="Times New Roman" w:hAnsi="Times New Roman"/>
          <w:bCs/>
          <w:sz w:val="28"/>
          <w:szCs w:val="28"/>
        </w:rPr>
        <w:t>Dott. Salvatore Procopio</w:t>
      </w:r>
      <w:r w:rsidRPr="002367D3">
        <w:rPr>
          <w:rFonts w:ascii="Times New Roman" w:hAnsi="Times New Roman"/>
          <w:sz w:val="28"/>
          <w:szCs w:val="28"/>
        </w:rPr>
        <w:t xml:space="preserve"> - fisico</w:t>
      </w:r>
    </w:p>
    <w:p w:rsidR="002367D3" w:rsidRDefault="002367D3" w:rsidP="002367D3">
      <w:pPr>
        <w:pStyle w:val="Corpodeltesto3"/>
        <w:widowControl w:val="0"/>
        <w:jc w:val="both"/>
        <w:rPr>
          <w:rFonts w:ascii="Times New Roman" w:hAnsi="Times New Roman"/>
          <w:sz w:val="28"/>
          <w:szCs w:val="28"/>
        </w:rPr>
      </w:pPr>
      <w:r w:rsidRPr="002367D3">
        <w:rPr>
          <w:rFonts w:ascii="Times New Roman" w:hAnsi="Times New Roman"/>
          <w:bCs/>
          <w:sz w:val="28"/>
          <w:szCs w:val="28"/>
        </w:rPr>
        <w:t>Dott. Michele Folino Gallo</w:t>
      </w:r>
      <w:r w:rsidRPr="002367D3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2367D3">
        <w:rPr>
          <w:rFonts w:ascii="Times New Roman" w:hAnsi="Times New Roman"/>
          <w:sz w:val="28"/>
          <w:szCs w:val="28"/>
        </w:rPr>
        <w:t xml:space="preserve"> geologo </w:t>
      </w:r>
    </w:p>
    <w:p w:rsidR="002367D3" w:rsidRDefault="002367D3" w:rsidP="002367D3">
      <w:pPr>
        <w:pStyle w:val="Corpodeltesto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367D3" w:rsidRPr="002367D3" w:rsidRDefault="002367D3" w:rsidP="0000634A">
      <w:pPr>
        <w:pStyle w:val="Corpodeltesto3"/>
        <w:widowControl w:val="0"/>
        <w:rPr>
          <w:rFonts w:ascii="Times New Roman" w:hAnsi="Times New Roman"/>
          <w:b/>
          <w:sz w:val="28"/>
          <w:szCs w:val="28"/>
        </w:rPr>
      </w:pPr>
      <w:r w:rsidRPr="002367D3">
        <w:rPr>
          <w:rFonts w:ascii="Times New Roman" w:hAnsi="Times New Roman"/>
          <w:b/>
          <w:sz w:val="28"/>
          <w:szCs w:val="28"/>
        </w:rPr>
        <w:t>La S. V. è invitata a partecipare.</w:t>
      </w:r>
    </w:p>
    <w:p w:rsidR="002367D3" w:rsidRPr="002367D3" w:rsidRDefault="002367D3" w:rsidP="002367D3">
      <w:pPr>
        <w:widowControl w:val="0"/>
        <w:rPr>
          <w:rFonts w:ascii="Times New Roman" w:hAnsi="Times New Roman"/>
          <w:sz w:val="28"/>
          <w:szCs w:val="28"/>
        </w:rPr>
      </w:pPr>
      <w:r w:rsidRPr="002367D3">
        <w:rPr>
          <w:sz w:val="28"/>
          <w:szCs w:val="28"/>
        </w:rPr>
        <w:t> </w:t>
      </w:r>
    </w:p>
    <w:p w:rsidR="00424EBF" w:rsidRPr="002367D3" w:rsidRDefault="002367D3">
      <w:pPr>
        <w:rPr>
          <w:sz w:val="28"/>
          <w:szCs w:val="28"/>
        </w:rPr>
      </w:pPr>
      <w:r w:rsidRPr="002367D3">
        <w:rPr>
          <w:noProof/>
          <w:sz w:val="28"/>
          <w:szCs w:val="28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8034020</wp:posOffset>
            </wp:positionH>
            <wp:positionV relativeFrom="paragraph">
              <wp:posOffset>1006475</wp:posOffset>
            </wp:positionV>
            <wp:extent cx="1616075" cy="2233930"/>
            <wp:effectExtent l="19050" t="0" r="3175" b="0"/>
            <wp:wrapNone/>
            <wp:docPr id="4" name="Immagine 4" descr="logo curi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uring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233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367D3">
        <w:rPr>
          <w:noProof/>
          <w:sz w:val="28"/>
          <w:szCs w:val="28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8034020</wp:posOffset>
            </wp:positionH>
            <wp:positionV relativeFrom="paragraph">
              <wp:posOffset>1006475</wp:posOffset>
            </wp:positionV>
            <wp:extent cx="1616075" cy="2233930"/>
            <wp:effectExtent l="19050" t="0" r="3175" b="0"/>
            <wp:wrapNone/>
            <wp:docPr id="3" name="Immagine 3" descr="logo curi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uring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233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367D3">
        <w:rPr>
          <w:noProof/>
          <w:sz w:val="28"/>
          <w:szCs w:val="28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8034020</wp:posOffset>
            </wp:positionH>
            <wp:positionV relativeFrom="paragraph">
              <wp:posOffset>1006475</wp:posOffset>
            </wp:positionV>
            <wp:extent cx="1616075" cy="2233930"/>
            <wp:effectExtent l="19050" t="0" r="3175" b="0"/>
            <wp:wrapNone/>
            <wp:docPr id="2" name="Immagine 2" descr="logo curi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uring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233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424EBF" w:rsidRPr="002367D3" w:rsidSect="00D7084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A3" w:rsidRDefault="003C4BA3" w:rsidP="00060554">
      <w:pPr>
        <w:spacing w:after="0" w:line="240" w:lineRule="auto"/>
      </w:pPr>
      <w:r>
        <w:separator/>
      </w:r>
    </w:p>
  </w:endnote>
  <w:endnote w:type="continuationSeparator" w:id="1">
    <w:p w:rsidR="003C4BA3" w:rsidRDefault="003C4BA3" w:rsidP="0006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A3" w:rsidRDefault="003C4BA3" w:rsidP="00060554">
      <w:pPr>
        <w:spacing w:after="0" w:line="240" w:lineRule="auto"/>
      </w:pPr>
      <w:r>
        <w:separator/>
      </w:r>
    </w:p>
  </w:footnote>
  <w:footnote w:type="continuationSeparator" w:id="1">
    <w:p w:rsidR="003C4BA3" w:rsidRDefault="003C4BA3" w:rsidP="0006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554" w:rsidRDefault="00060554">
    <w:pPr>
      <w:pStyle w:val="Intestazione"/>
    </w:pPr>
    <w:r>
      <w:t xml:space="preserve">                                                                            </w:t>
    </w:r>
    <w:r w:rsidRPr="00060554">
      <w:drawing>
        <wp:inline distT="0" distB="0" distL="0" distR="0">
          <wp:extent cx="942975" cy="862149"/>
          <wp:effectExtent l="19050" t="0" r="9525" b="0"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62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7D3"/>
    <w:rsid w:val="0000634A"/>
    <w:rsid w:val="00060554"/>
    <w:rsid w:val="002367D3"/>
    <w:rsid w:val="003C4BA3"/>
    <w:rsid w:val="00424EBF"/>
    <w:rsid w:val="005A343A"/>
    <w:rsid w:val="008D76BF"/>
    <w:rsid w:val="00D7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link w:val="TitoloCarattere"/>
    <w:uiPriority w:val="10"/>
    <w:qFormat/>
    <w:rsid w:val="002367D3"/>
    <w:pPr>
      <w:spacing w:after="0" w:line="264" w:lineRule="auto"/>
    </w:pPr>
    <w:rPr>
      <w:rFonts w:ascii="Lucida Sans Typewriter" w:eastAsia="Times New Roman" w:hAnsi="Lucida Sans Typewriter" w:cs="Times New Roman"/>
      <w:color w:val="6633FF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67D3"/>
    <w:rPr>
      <w:rFonts w:ascii="Lucida Sans Typewriter" w:eastAsia="Times New Roman" w:hAnsi="Lucida Sans Typewriter" w:cs="Times New Roman"/>
      <w:color w:val="6633FF"/>
      <w:kern w:val="28"/>
      <w:sz w:val="56"/>
      <w:szCs w:val="56"/>
    </w:rPr>
  </w:style>
  <w:style w:type="paragraph" w:styleId="Corpodeltesto3">
    <w:name w:val="Body Text 3"/>
    <w:link w:val="Corpodeltesto3Carattere"/>
    <w:uiPriority w:val="99"/>
    <w:semiHidden/>
    <w:unhideWhenUsed/>
    <w:rsid w:val="002367D3"/>
    <w:pPr>
      <w:spacing w:after="120" w:line="268" w:lineRule="auto"/>
    </w:pPr>
    <w:rPr>
      <w:rFonts w:ascii="Lucida Sans" w:eastAsia="Times New Roman" w:hAnsi="Lucida Sans" w:cs="Times New Roman"/>
      <w:color w:val="00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367D3"/>
    <w:rPr>
      <w:rFonts w:ascii="Lucida Sans" w:eastAsia="Times New Roman" w:hAnsi="Lucida Sans" w:cs="Times New Roman"/>
      <w:color w:val="000000"/>
      <w:kern w:val="28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7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60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0554"/>
  </w:style>
  <w:style w:type="paragraph" w:styleId="Pidipagina">
    <w:name w:val="footer"/>
    <w:basedOn w:val="Normale"/>
    <w:link w:val="PidipaginaCarattere"/>
    <w:uiPriority w:val="99"/>
    <w:semiHidden/>
    <w:unhideWhenUsed/>
    <w:rsid w:val="00060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0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user</cp:lastModifiedBy>
  <cp:revision>2</cp:revision>
  <dcterms:created xsi:type="dcterms:W3CDTF">2014-05-13T10:38:00Z</dcterms:created>
  <dcterms:modified xsi:type="dcterms:W3CDTF">2014-05-13T10:38:00Z</dcterms:modified>
</cp:coreProperties>
</file>